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C4542" w14:textId="77777777" w:rsidR="0003321B" w:rsidRDefault="0003321B" w:rsidP="00926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D9F315" w14:textId="77777777" w:rsidR="0003321B" w:rsidRDefault="0003321B" w:rsidP="00926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4F3B15" w14:textId="77777777" w:rsidR="0003321B" w:rsidRDefault="0003321B" w:rsidP="00926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9A4EEC" w14:textId="77777777" w:rsidR="0003321B" w:rsidRDefault="0003321B" w:rsidP="00926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D299B5" w14:textId="77777777" w:rsidR="0003321B" w:rsidRDefault="0003321B" w:rsidP="00926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5FBD20" w14:textId="77777777" w:rsidR="0003321B" w:rsidRDefault="0003321B" w:rsidP="00926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E73E95" w14:textId="77777777" w:rsidR="0003321B" w:rsidRDefault="0003321B" w:rsidP="00926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589851" w14:textId="77777777" w:rsidR="0003321B" w:rsidRDefault="0003321B" w:rsidP="00926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D8527D" w14:textId="77777777" w:rsidR="0003321B" w:rsidRDefault="0003321B" w:rsidP="00926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E150F1" w14:textId="77777777" w:rsidR="0003321B" w:rsidRDefault="0003321B" w:rsidP="00926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EAE4A0" w14:textId="77777777" w:rsidR="0003321B" w:rsidRDefault="0003321B" w:rsidP="00926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519502" w14:textId="77777777" w:rsidR="0003321B" w:rsidRDefault="0003321B" w:rsidP="00926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CE4120" w14:textId="77777777" w:rsidR="004605FD" w:rsidRPr="00D71A9D" w:rsidRDefault="004605FD" w:rsidP="00926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A9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44A9F" w:rsidRPr="00D71A9D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Административный регламент Федеральной службы по надзору в сфере здравоохранения по предоставлению государственной услуги по выдаче разрешения на осуществление розничной торговли лекарственными препаратами для медицинского применения дистанционным способом, утвержденный приказом Федеральной службы по надзору в сфере здравоохранения </w:t>
      </w:r>
      <w:r w:rsidR="00D71A9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70B21" w:rsidRPr="00D71A9D">
        <w:rPr>
          <w:rFonts w:ascii="Times New Roman" w:hAnsi="Times New Roman" w:cs="Times New Roman"/>
          <w:b/>
          <w:sz w:val="28"/>
          <w:szCs w:val="28"/>
        </w:rPr>
        <w:t>4 августа 2021 г. № 7338</w:t>
      </w:r>
    </w:p>
    <w:p w14:paraId="5DA52278" w14:textId="77777777" w:rsidR="003531E6" w:rsidRDefault="003531E6" w:rsidP="00926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283820" w14:textId="77777777" w:rsidR="003F1C97" w:rsidRDefault="003F1C97" w:rsidP="00926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1C97">
        <w:rPr>
          <w:rFonts w:ascii="Times New Roman" w:hAnsi="Times New Roman" w:cs="Times New Roman"/>
          <w:sz w:val="28"/>
          <w:szCs w:val="28"/>
        </w:rPr>
        <w:t>В соответствии с пунктом 7 Правил выдачи разрешения на осуществление розничной торговли лекарственными препаратами для медицинского применения дистанционным способом, осуществления такой торговли и доставки указанных лекарственных препаратов гражданам, утвержденных постановлением Правительства Российск</w:t>
      </w:r>
      <w:r w:rsidR="00691024">
        <w:rPr>
          <w:rFonts w:ascii="Times New Roman" w:hAnsi="Times New Roman" w:cs="Times New Roman"/>
          <w:sz w:val="28"/>
          <w:szCs w:val="28"/>
        </w:rPr>
        <w:t>ой Федерации от 16 мая 2020 г. №</w:t>
      </w:r>
      <w:r w:rsidRPr="003F1C97">
        <w:rPr>
          <w:rFonts w:ascii="Times New Roman" w:hAnsi="Times New Roman" w:cs="Times New Roman"/>
          <w:sz w:val="28"/>
          <w:szCs w:val="28"/>
        </w:rPr>
        <w:t xml:space="preserve"> 697 (Собрание законодательства Российской Федерации, 2020, </w:t>
      </w:r>
      <w:r w:rsidR="003531E6">
        <w:rPr>
          <w:rFonts w:ascii="Times New Roman" w:hAnsi="Times New Roman" w:cs="Times New Roman"/>
          <w:sz w:val="28"/>
          <w:szCs w:val="28"/>
        </w:rPr>
        <w:t>№ 21, ст. 3278</w:t>
      </w:r>
      <w:r w:rsidRPr="003F1C97">
        <w:rPr>
          <w:rFonts w:ascii="Times New Roman" w:hAnsi="Times New Roman" w:cs="Times New Roman"/>
          <w:sz w:val="28"/>
          <w:szCs w:val="28"/>
        </w:rPr>
        <w:t>),</w:t>
      </w:r>
      <w:r w:rsidR="00977A70" w:rsidRPr="00977A70">
        <w:t xml:space="preserve"> </w:t>
      </w:r>
      <w:r w:rsidR="00977A70" w:rsidRPr="00977A7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</w:t>
      </w:r>
      <w:r w:rsidR="00EB770A">
        <w:rPr>
          <w:rFonts w:ascii="Times New Roman" w:hAnsi="Times New Roman" w:cs="Times New Roman"/>
          <w:sz w:val="28"/>
          <w:szCs w:val="28"/>
        </w:rPr>
        <w:t xml:space="preserve"> 20 июля </w:t>
      </w:r>
      <w:r w:rsidR="00977A70">
        <w:rPr>
          <w:rFonts w:ascii="Times New Roman" w:hAnsi="Times New Roman" w:cs="Times New Roman"/>
          <w:sz w:val="28"/>
          <w:szCs w:val="28"/>
        </w:rPr>
        <w:t>2021 №</w:t>
      </w:r>
      <w:r w:rsidR="00977A70" w:rsidRPr="00977A70">
        <w:rPr>
          <w:rFonts w:ascii="Times New Roman" w:hAnsi="Times New Roman" w:cs="Times New Roman"/>
          <w:sz w:val="28"/>
          <w:szCs w:val="28"/>
        </w:rPr>
        <w:t xml:space="preserve"> 1228</w:t>
      </w:r>
      <w:r w:rsidR="00977A70">
        <w:rPr>
          <w:rFonts w:ascii="Times New Roman" w:hAnsi="Times New Roman" w:cs="Times New Roman"/>
          <w:sz w:val="28"/>
          <w:szCs w:val="28"/>
        </w:rPr>
        <w:t xml:space="preserve"> «</w:t>
      </w:r>
      <w:r w:rsidR="00977A70" w:rsidRPr="00977A70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="00977A70">
        <w:rPr>
          <w:rFonts w:ascii="Times New Roman" w:hAnsi="Times New Roman" w:cs="Times New Roman"/>
          <w:sz w:val="28"/>
          <w:szCs w:val="28"/>
        </w:rPr>
        <w:t>»</w:t>
      </w:r>
      <w:r w:rsidR="003531E6">
        <w:rPr>
          <w:rFonts w:ascii="Times New Roman" w:hAnsi="Times New Roman" w:cs="Times New Roman"/>
          <w:sz w:val="28"/>
          <w:szCs w:val="28"/>
        </w:rPr>
        <w:t xml:space="preserve"> (</w:t>
      </w:r>
      <w:r w:rsidR="003531E6" w:rsidRPr="003531E6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3531E6">
        <w:rPr>
          <w:rFonts w:ascii="Times New Roman" w:hAnsi="Times New Roman" w:cs="Times New Roman"/>
          <w:sz w:val="28"/>
          <w:szCs w:val="28"/>
        </w:rPr>
        <w:t>,</w:t>
      </w:r>
      <w:r w:rsidR="003531E6" w:rsidRPr="003531E6">
        <w:rPr>
          <w:rFonts w:ascii="Times New Roman" w:hAnsi="Times New Roman" w:cs="Times New Roman"/>
          <w:sz w:val="28"/>
          <w:szCs w:val="28"/>
        </w:rPr>
        <w:t xml:space="preserve"> </w:t>
      </w:r>
      <w:r w:rsidR="003531E6">
        <w:rPr>
          <w:rFonts w:ascii="Times New Roman" w:hAnsi="Times New Roman" w:cs="Times New Roman"/>
          <w:sz w:val="28"/>
          <w:szCs w:val="28"/>
        </w:rPr>
        <w:t>2021, №</w:t>
      </w:r>
      <w:r w:rsidR="003531E6" w:rsidRPr="003531E6">
        <w:rPr>
          <w:rFonts w:ascii="Times New Roman" w:hAnsi="Times New Roman" w:cs="Times New Roman"/>
          <w:sz w:val="28"/>
          <w:szCs w:val="28"/>
        </w:rPr>
        <w:t xml:space="preserve"> 31, ст. 5904</w:t>
      </w:r>
      <w:r w:rsidR="003531E6">
        <w:rPr>
          <w:rFonts w:ascii="Times New Roman" w:hAnsi="Times New Roman" w:cs="Times New Roman"/>
          <w:sz w:val="28"/>
          <w:szCs w:val="28"/>
        </w:rPr>
        <w:t xml:space="preserve">) </w:t>
      </w:r>
      <w:r w:rsidR="00977A70">
        <w:rPr>
          <w:rFonts w:ascii="Times New Roman" w:hAnsi="Times New Roman" w:cs="Times New Roman"/>
          <w:sz w:val="28"/>
          <w:szCs w:val="28"/>
        </w:rPr>
        <w:t>приказываю:</w:t>
      </w:r>
    </w:p>
    <w:p w14:paraId="58FDF7FE" w14:textId="64ED5F4D" w:rsidR="00977A70" w:rsidRDefault="00970B21" w:rsidP="00926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прилагаемые</w:t>
      </w:r>
      <w:r w:rsidR="00977A70" w:rsidRPr="00977A70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D71A9D">
        <w:rPr>
          <w:rFonts w:ascii="Times New Roman" w:hAnsi="Times New Roman" w:cs="Times New Roman"/>
          <w:sz w:val="28"/>
          <w:szCs w:val="28"/>
        </w:rPr>
        <w:t>, которые вносятся</w:t>
      </w:r>
      <w:r w:rsidR="00977A70" w:rsidRPr="00977A70">
        <w:rPr>
          <w:rFonts w:ascii="Times New Roman" w:hAnsi="Times New Roman" w:cs="Times New Roman"/>
          <w:sz w:val="28"/>
          <w:szCs w:val="28"/>
        </w:rPr>
        <w:t xml:space="preserve"> в Административный регламент Федеральной службы по надзору в сфере здравоохранения</w:t>
      </w:r>
      <w:r w:rsidR="009B757A">
        <w:rPr>
          <w:rFonts w:ascii="Times New Roman" w:hAnsi="Times New Roman" w:cs="Times New Roman"/>
          <w:sz w:val="28"/>
          <w:szCs w:val="28"/>
        </w:rPr>
        <w:t xml:space="preserve"> по представлению государственной услуги по выдаче разрешения на осуществление розничной торговли лекарственными препаратами для медицинского применения дистанционным способом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0B21">
        <w:rPr>
          <w:rFonts w:ascii="Times New Roman" w:hAnsi="Times New Roman" w:cs="Times New Roman"/>
          <w:sz w:val="28"/>
          <w:szCs w:val="28"/>
        </w:rPr>
        <w:t>утвержденный приказом Федеральной службы по надзору в сфере здравоохранения от 4 августа 2021 г. № 7338</w:t>
      </w:r>
      <w:r w:rsidR="009B757A">
        <w:rPr>
          <w:rFonts w:ascii="Times New Roman" w:hAnsi="Times New Roman" w:cs="Times New Roman"/>
          <w:sz w:val="28"/>
          <w:szCs w:val="28"/>
        </w:rPr>
        <w:t xml:space="preserve"> </w:t>
      </w:r>
      <w:r w:rsidR="00E50B0A" w:rsidRPr="00E50B0A">
        <w:rPr>
          <w:rFonts w:ascii="Times New Roman" w:hAnsi="Times New Roman" w:cs="Times New Roman"/>
          <w:sz w:val="28"/>
          <w:szCs w:val="28"/>
        </w:rPr>
        <w:t>(зарегистрирован Министерство</w:t>
      </w:r>
      <w:r w:rsidR="00E50B0A">
        <w:rPr>
          <w:rFonts w:ascii="Times New Roman" w:hAnsi="Times New Roman" w:cs="Times New Roman"/>
          <w:sz w:val="28"/>
          <w:szCs w:val="28"/>
        </w:rPr>
        <w:t>м юстиции Российской Федерации 26</w:t>
      </w:r>
      <w:r w:rsidR="00E50B0A" w:rsidRPr="00E50B0A">
        <w:rPr>
          <w:rFonts w:ascii="Times New Roman" w:hAnsi="Times New Roman" w:cs="Times New Roman"/>
          <w:sz w:val="28"/>
          <w:szCs w:val="28"/>
        </w:rPr>
        <w:t xml:space="preserve"> </w:t>
      </w:r>
      <w:r w:rsidR="00E50B0A">
        <w:rPr>
          <w:rFonts w:ascii="Times New Roman" w:hAnsi="Times New Roman" w:cs="Times New Roman"/>
          <w:sz w:val="28"/>
          <w:szCs w:val="28"/>
        </w:rPr>
        <w:t>ноября 2021</w:t>
      </w:r>
      <w:r w:rsidR="00E50B0A" w:rsidRPr="00E50B0A">
        <w:rPr>
          <w:rFonts w:ascii="Times New Roman" w:hAnsi="Times New Roman" w:cs="Times New Roman"/>
          <w:sz w:val="28"/>
          <w:szCs w:val="28"/>
        </w:rPr>
        <w:t xml:space="preserve"> г., регистрационный № </w:t>
      </w:r>
      <w:r w:rsidR="00E50B0A">
        <w:rPr>
          <w:rFonts w:ascii="Times New Roman" w:hAnsi="Times New Roman" w:cs="Times New Roman"/>
          <w:sz w:val="28"/>
          <w:szCs w:val="28"/>
        </w:rPr>
        <w:t>66016</w:t>
      </w:r>
      <w:r w:rsidR="00E50B0A" w:rsidRPr="00E50B0A">
        <w:rPr>
          <w:rFonts w:ascii="Times New Roman" w:hAnsi="Times New Roman" w:cs="Times New Roman"/>
          <w:sz w:val="28"/>
          <w:szCs w:val="28"/>
        </w:rPr>
        <w:t>)</w:t>
      </w:r>
      <w:r w:rsidR="009B757A" w:rsidRPr="009B757A">
        <w:rPr>
          <w:rFonts w:ascii="Times New Roman" w:hAnsi="Times New Roman" w:cs="Times New Roman"/>
          <w:sz w:val="28"/>
          <w:szCs w:val="28"/>
        </w:rPr>
        <w:t>.</w:t>
      </w:r>
    </w:p>
    <w:p w14:paraId="221FB958" w14:textId="77777777" w:rsidR="00970B21" w:rsidRDefault="00970B21" w:rsidP="00926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16384A" w14:textId="77777777" w:rsidR="00970B21" w:rsidRDefault="00970B21" w:rsidP="00926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7A4820" w14:textId="77777777" w:rsidR="00970B21" w:rsidRDefault="00970B21" w:rsidP="00926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2DB3EA" w14:textId="77777777" w:rsidR="00970B21" w:rsidRDefault="00970B21" w:rsidP="00926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F5BEC01" w14:textId="77777777" w:rsidR="009B757A" w:rsidRDefault="009B757A" w:rsidP="00970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57A">
        <w:rPr>
          <w:rFonts w:ascii="Times New Roman" w:hAnsi="Times New Roman" w:cs="Times New Roman"/>
          <w:sz w:val="28"/>
          <w:szCs w:val="28"/>
        </w:rPr>
        <w:t>Руководитель</w:t>
      </w:r>
      <w:r w:rsidR="00970B21">
        <w:rPr>
          <w:rFonts w:ascii="Times New Roman" w:hAnsi="Times New Roman" w:cs="Times New Roman"/>
          <w:sz w:val="28"/>
          <w:szCs w:val="28"/>
        </w:rPr>
        <w:tab/>
      </w:r>
      <w:r w:rsidR="00970B21">
        <w:rPr>
          <w:rFonts w:ascii="Times New Roman" w:hAnsi="Times New Roman" w:cs="Times New Roman"/>
          <w:sz w:val="28"/>
          <w:szCs w:val="28"/>
        </w:rPr>
        <w:tab/>
      </w:r>
      <w:r w:rsidR="00970B21">
        <w:rPr>
          <w:rFonts w:ascii="Times New Roman" w:hAnsi="Times New Roman" w:cs="Times New Roman"/>
          <w:sz w:val="28"/>
          <w:szCs w:val="28"/>
        </w:rPr>
        <w:tab/>
      </w:r>
      <w:r w:rsidR="00970B21">
        <w:rPr>
          <w:rFonts w:ascii="Times New Roman" w:hAnsi="Times New Roman" w:cs="Times New Roman"/>
          <w:sz w:val="28"/>
          <w:szCs w:val="28"/>
        </w:rPr>
        <w:tab/>
      </w:r>
      <w:r w:rsidR="00970B21">
        <w:rPr>
          <w:rFonts w:ascii="Times New Roman" w:hAnsi="Times New Roman" w:cs="Times New Roman"/>
          <w:sz w:val="28"/>
          <w:szCs w:val="28"/>
        </w:rPr>
        <w:tab/>
      </w:r>
      <w:r w:rsidR="00970B21">
        <w:rPr>
          <w:rFonts w:ascii="Times New Roman" w:hAnsi="Times New Roman" w:cs="Times New Roman"/>
          <w:sz w:val="28"/>
          <w:szCs w:val="28"/>
        </w:rPr>
        <w:tab/>
      </w:r>
      <w:r w:rsidR="00970B21">
        <w:rPr>
          <w:rFonts w:ascii="Times New Roman" w:hAnsi="Times New Roman" w:cs="Times New Roman"/>
          <w:sz w:val="28"/>
          <w:szCs w:val="28"/>
        </w:rPr>
        <w:tab/>
      </w:r>
      <w:r w:rsidR="00970B21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D71A9D">
        <w:rPr>
          <w:rFonts w:ascii="Times New Roman" w:hAnsi="Times New Roman" w:cs="Times New Roman"/>
          <w:sz w:val="28"/>
          <w:szCs w:val="28"/>
        </w:rPr>
        <w:t xml:space="preserve">        </w:t>
      </w:r>
      <w:r w:rsidR="00970B21">
        <w:rPr>
          <w:rFonts w:ascii="Times New Roman" w:hAnsi="Times New Roman" w:cs="Times New Roman"/>
          <w:sz w:val="28"/>
          <w:szCs w:val="28"/>
        </w:rPr>
        <w:t xml:space="preserve"> А.В. Самойлова</w:t>
      </w:r>
    </w:p>
    <w:p w14:paraId="2479AD98" w14:textId="77777777" w:rsidR="00D71A9D" w:rsidRDefault="00D71A9D" w:rsidP="00970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0561C7" w14:textId="77777777" w:rsidR="00D71A9D" w:rsidRPr="009B757A" w:rsidRDefault="00D71A9D" w:rsidP="00970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482F05" w14:textId="77777777" w:rsidR="0019211E" w:rsidRDefault="0019211E" w:rsidP="00970B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48850D06" w14:textId="071BD1B1" w:rsidR="00970B21" w:rsidRPr="00970B21" w:rsidRDefault="00970B21" w:rsidP="00970B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70B2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3351713A" w14:textId="77777777" w:rsidR="00970B21" w:rsidRPr="00970B21" w:rsidRDefault="00970B21" w:rsidP="00970B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70B21">
        <w:rPr>
          <w:rFonts w:ascii="Times New Roman" w:hAnsi="Times New Roman" w:cs="Times New Roman"/>
          <w:sz w:val="28"/>
          <w:szCs w:val="28"/>
        </w:rPr>
        <w:t>к приказу Федеральной службы</w:t>
      </w:r>
    </w:p>
    <w:p w14:paraId="567193F0" w14:textId="596F1AC1" w:rsidR="00970B21" w:rsidRDefault="00970B21" w:rsidP="00970B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70B21">
        <w:rPr>
          <w:rFonts w:ascii="Times New Roman" w:hAnsi="Times New Roman" w:cs="Times New Roman"/>
          <w:sz w:val="28"/>
          <w:szCs w:val="28"/>
        </w:rPr>
        <w:t>по надзору в сфере здравоохранения</w:t>
      </w:r>
    </w:p>
    <w:p w14:paraId="16623136" w14:textId="5413FB6B" w:rsidR="00F90DD8" w:rsidRDefault="00F90DD8" w:rsidP="00970B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__________2022 г. № _______</w:t>
      </w:r>
    </w:p>
    <w:p w14:paraId="1DA110AA" w14:textId="47090699" w:rsidR="00F90DD8" w:rsidRDefault="00F90DD8" w:rsidP="00970B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404F084E" w14:textId="77777777" w:rsidR="00F90DD8" w:rsidRDefault="00F90DD8" w:rsidP="00970B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3751A068" w14:textId="77777777" w:rsidR="00970B21" w:rsidRDefault="00970B21" w:rsidP="00970B2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B0801D1" w14:textId="77777777" w:rsidR="004439A6" w:rsidRDefault="00970B21" w:rsidP="00970B2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A9D">
        <w:rPr>
          <w:rFonts w:ascii="Times New Roman" w:hAnsi="Times New Roman" w:cs="Times New Roman"/>
          <w:b/>
          <w:sz w:val="28"/>
          <w:szCs w:val="28"/>
        </w:rPr>
        <w:t>Изменения, которые вносятся в Административный регламент Федеральной службы по надзору в сфере здравоохранения по предоставлению государственной услуги по выдаче разрешения</w:t>
      </w:r>
    </w:p>
    <w:p w14:paraId="4A3497AA" w14:textId="77777777" w:rsidR="004439A6" w:rsidRDefault="00970B21" w:rsidP="00970B2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A9D">
        <w:rPr>
          <w:rFonts w:ascii="Times New Roman" w:hAnsi="Times New Roman" w:cs="Times New Roman"/>
          <w:b/>
          <w:sz w:val="28"/>
          <w:szCs w:val="28"/>
        </w:rPr>
        <w:t>на осуществление розничной торговли лекарственными препаратами для медицинского применения дистанционным способом,</w:t>
      </w:r>
    </w:p>
    <w:p w14:paraId="51837C5D" w14:textId="5EAB2322" w:rsidR="00970B21" w:rsidRPr="00D71A9D" w:rsidRDefault="00970B21" w:rsidP="00970B2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A9D">
        <w:rPr>
          <w:rFonts w:ascii="Times New Roman" w:hAnsi="Times New Roman" w:cs="Times New Roman"/>
          <w:b/>
          <w:sz w:val="28"/>
          <w:szCs w:val="28"/>
        </w:rPr>
        <w:t>утвержденный приказом Федеральной службы по надз</w:t>
      </w:r>
      <w:r w:rsidR="00D71A9D" w:rsidRPr="00D71A9D">
        <w:rPr>
          <w:rFonts w:ascii="Times New Roman" w:hAnsi="Times New Roman" w:cs="Times New Roman"/>
          <w:b/>
          <w:sz w:val="28"/>
          <w:szCs w:val="28"/>
        </w:rPr>
        <w:t xml:space="preserve">ору в сфере здравоохранения от </w:t>
      </w:r>
      <w:r w:rsidRPr="00D71A9D">
        <w:rPr>
          <w:rFonts w:ascii="Times New Roman" w:hAnsi="Times New Roman" w:cs="Times New Roman"/>
          <w:b/>
          <w:sz w:val="28"/>
          <w:szCs w:val="28"/>
        </w:rPr>
        <w:t>4 августа 2021 г. № 7338</w:t>
      </w:r>
    </w:p>
    <w:p w14:paraId="3C46D9AC" w14:textId="77777777" w:rsidR="00970B21" w:rsidRPr="009B757A" w:rsidRDefault="00970B21" w:rsidP="00970B2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3E8371E" w14:textId="05A2C207" w:rsidR="00F90DD8" w:rsidRPr="00F90DD8" w:rsidRDefault="00F90DD8" w:rsidP="00F90DD8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DD8">
        <w:rPr>
          <w:rFonts w:ascii="Times New Roman" w:hAnsi="Times New Roman" w:cs="Times New Roman"/>
          <w:sz w:val="28"/>
          <w:szCs w:val="28"/>
        </w:rPr>
        <w:t>В пункте 15:</w:t>
      </w:r>
    </w:p>
    <w:p w14:paraId="0AD76DFA" w14:textId="32941585" w:rsidR="00F90DD8" w:rsidRDefault="00F90DD8" w:rsidP="00F90DD8">
      <w:pPr>
        <w:spacing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90DD8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подпункт «е»</w:t>
      </w:r>
      <w:r w:rsidR="004439A6">
        <w:rPr>
          <w:rFonts w:ascii="Times New Roman" w:hAnsi="Times New Roman" w:cs="Times New Roman"/>
          <w:sz w:val="28"/>
          <w:szCs w:val="28"/>
        </w:rPr>
        <w:t xml:space="preserve"> подпункта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C01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E7E13E" w14:textId="34A8DA84" w:rsidR="00F90DD8" w:rsidRPr="00F90DD8" w:rsidRDefault="00F90DD8" w:rsidP="00F90DD8">
      <w:pPr>
        <w:spacing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подпункт </w:t>
      </w:r>
      <w:r w:rsidR="004439A6">
        <w:rPr>
          <w:rFonts w:ascii="Times New Roman" w:hAnsi="Times New Roman" w:cs="Times New Roman"/>
          <w:sz w:val="28"/>
          <w:szCs w:val="28"/>
        </w:rPr>
        <w:t xml:space="preserve">5 признать </w:t>
      </w:r>
      <w:r w:rsidR="00B16C01">
        <w:rPr>
          <w:rFonts w:ascii="Times New Roman" w:hAnsi="Times New Roman" w:cs="Times New Roman"/>
          <w:sz w:val="28"/>
          <w:szCs w:val="28"/>
        </w:rPr>
        <w:t>исключить</w:t>
      </w:r>
      <w:r w:rsidR="004439A6">
        <w:rPr>
          <w:rFonts w:ascii="Times New Roman" w:hAnsi="Times New Roman" w:cs="Times New Roman"/>
          <w:sz w:val="28"/>
          <w:szCs w:val="28"/>
        </w:rPr>
        <w:t>.</w:t>
      </w:r>
    </w:p>
    <w:p w14:paraId="3A63BD98" w14:textId="13A02164" w:rsidR="00CC5C9D" w:rsidRPr="00CC5C9D" w:rsidRDefault="00CC5C9D" w:rsidP="00543B9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C5C9D">
        <w:rPr>
          <w:rFonts w:ascii="Times New Roman" w:hAnsi="Times New Roman" w:cs="Times New Roman"/>
          <w:sz w:val="28"/>
          <w:szCs w:val="28"/>
        </w:rPr>
        <w:t xml:space="preserve">Подпункт 2 пункта 16 </w:t>
      </w:r>
      <w:r w:rsidR="00B16C01">
        <w:rPr>
          <w:rFonts w:ascii="Times New Roman" w:hAnsi="Times New Roman" w:cs="Times New Roman"/>
          <w:sz w:val="28"/>
          <w:szCs w:val="28"/>
        </w:rPr>
        <w:t>исключить</w:t>
      </w:r>
      <w:r w:rsidRPr="00CC5C9D">
        <w:rPr>
          <w:rFonts w:ascii="Times New Roman" w:hAnsi="Times New Roman" w:cs="Times New Roman"/>
          <w:sz w:val="28"/>
          <w:szCs w:val="28"/>
        </w:rPr>
        <w:t>.</w:t>
      </w:r>
    </w:p>
    <w:p w14:paraId="5C47251C" w14:textId="60B55345" w:rsidR="00543B93" w:rsidRDefault="00CC5C9D" w:rsidP="00543B9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E1F2D" w:rsidRPr="003E1F2D">
        <w:rPr>
          <w:rFonts w:ascii="Times New Roman" w:hAnsi="Times New Roman" w:cs="Times New Roman"/>
          <w:sz w:val="28"/>
          <w:szCs w:val="28"/>
        </w:rPr>
        <w:t>В приложении № 1</w:t>
      </w:r>
      <w:r w:rsidR="00543B93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регламенту:</w:t>
      </w:r>
    </w:p>
    <w:p w14:paraId="1F6D52AD" w14:textId="2E41A8CD" w:rsidR="002905C4" w:rsidRDefault="00543B93" w:rsidP="00543B9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D0D99">
        <w:rPr>
          <w:rFonts w:ascii="Times New Roman" w:hAnsi="Times New Roman" w:cs="Times New Roman"/>
          <w:sz w:val="28"/>
          <w:szCs w:val="28"/>
        </w:rPr>
        <w:t xml:space="preserve">в графе «Требуемые сведения» </w:t>
      </w:r>
      <w:r>
        <w:rPr>
          <w:rFonts w:ascii="Times New Roman" w:hAnsi="Times New Roman" w:cs="Times New Roman"/>
          <w:sz w:val="28"/>
          <w:szCs w:val="28"/>
        </w:rPr>
        <w:t>строку</w:t>
      </w:r>
      <w:r w:rsidR="003E1F2D" w:rsidRPr="003E1F2D">
        <w:rPr>
          <w:rFonts w:ascii="Times New Roman" w:hAnsi="Times New Roman" w:cs="Times New Roman"/>
          <w:sz w:val="28"/>
          <w:szCs w:val="28"/>
        </w:rPr>
        <w:t xml:space="preserve"> 6 </w:t>
      </w:r>
      <w:r w:rsidR="00031483">
        <w:rPr>
          <w:rFonts w:ascii="Times New Roman" w:hAnsi="Times New Roman" w:cs="Times New Roman"/>
          <w:sz w:val="28"/>
          <w:szCs w:val="28"/>
        </w:rPr>
        <w:t>признать утративш</w:t>
      </w:r>
      <w:r w:rsidR="00B16C01">
        <w:rPr>
          <w:rFonts w:ascii="Times New Roman" w:hAnsi="Times New Roman" w:cs="Times New Roman"/>
          <w:sz w:val="28"/>
          <w:szCs w:val="28"/>
        </w:rPr>
        <w:t>ей</w:t>
      </w:r>
      <w:r w:rsidR="00031483">
        <w:rPr>
          <w:rFonts w:ascii="Times New Roman" w:hAnsi="Times New Roman" w:cs="Times New Roman"/>
          <w:sz w:val="28"/>
          <w:szCs w:val="28"/>
        </w:rPr>
        <w:t xml:space="preserve"> силу</w:t>
      </w:r>
      <w:r w:rsidR="003E1F2D" w:rsidRPr="003E1F2D">
        <w:rPr>
          <w:rFonts w:ascii="Times New Roman" w:hAnsi="Times New Roman" w:cs="Times New Roman"/>
          <w:sz w:val="28"/>
          <w:szCs w:val="28"/>
        </w:rPr>
        <w:t>.</w:t>
      </w:r>
    </w:p>
    <w:p w14:paraId="40098440" w14:textId="483AC3EB" w:rsidR="00CC5C9D" w:rsidRDefault="00543B93" w:rsidP="00543B9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C5C9D">
        <w:rPr>
          <w:rFonts w:ascii="Times New Roman" w:hAnsi="Times New Roman" w:cs="Times New Roman"/>
          <w:sz w:val="28"/>
          <w:szCs w:val="28"/>
        </w:rPr>
        <w:t xml:space="preserve"> </w:t>
      </w:r>
      <w:r w:rsidR="003E1F2D" w:rsidRPr="003E1F2D">
        <w:rPr>
          <w:rFonts w:ascii="Times New Roman" w:hAnsi="Times New Roman" w:cs="Times New Roman"/>
          <w:sz w:val="28"/>
          <w:szCs w:val="28"/>
        </w:rPr>
        <w:t>Приложение к Заявлению о выдаче разрешения на осуществление розничной торговли лекарственными препаратами для медицинского применения дистанционным способом</w:t>
      </w:r>
      <w:r w:rsidR="00557C88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3E1F2D" w:rsidRPr="003E1F2D">
        <w:rPr>
          <w:rFonts w:ascii="Times New Roman" w:hAnsi="Times New Roman" w:cs="Times New Roman"/>
          <w:sz w:val="28"/>
          <w:szCs w:val="28"/>
        </w:rPr>
        <w:t>.</w:t>
      </w:r>
    </w:p>
    <w:p w14:paraId="48980C3B" w14:textId="0A248516" w:rsidR="00930442" w:rsidRDefault="00543B93" w:rsidP="00543B9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82396">
        <w:rPr>
          <w:rFonts w:ascii="Times New Roman" w:hAnsi="Times New Roman" w:cs="Times New Roman"/>
          <w:sz w:val="28"/>
          <w:szCs w:val="28"/>
        </w:rPr>
        <w:t xml:space="preserve">. </w:t>
      </w:r>
      <w:r w:rsidR="003E1F2D" w:rsidRPr="003E1F2D">
        <w:rPr>
          <w:rFonts w:ascii="Times New Roman" w:hAnsi="Times New Roman" w:cs="Times New Roman"/>
          <w:sz w:val="28"/>
          <w:szCs w:val="28"/>
        </w:rPr>
        <w:t>В приложении № 2</w:t>
      </w:r>
      <w:r w:rsidR="00930442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регламенту:</w:t>
      </w:r>
    </w:p>
    <w:p w14:paraId="48235714" w14:textId="2E436230" w:rsidR="00882396" w:rsidRDefault="00930442" w:rsidP="00543B9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3E1F2D" w:rsidRPr="003E1F2D">
        <w:rPr>
          <w:rFonts w:ascii="Times New Roman" w:hAnsi="Times New Roman" w:cs="Times New Roman"/>
          <w:sz w:val="28"/>
          <w:szCs w:val="28"/>
        </w:rPr>
        <w:t xml:space="preserve"> </w:t>
      </w:r>
      <w:r w:rsidR="009D0D99">
        <w:rPr>
          <w:rFonts w:ascii="Times New Roman" w:hAnsi="Times New Roman" w:cs="Times New Roman"/>
          <w:sz w:val="28"/>
          <w:szCs w:val="28"/>
        </w:rPr>
        <w:t xml:space="preserve">в графе «Требуемые сведения» </w:t>
      </w:r>
      <w:r>
        <w:rPr>
          <w:rFonts w:ascii="Times New Roman" w:hAnsi="Times New Roman" w:cs="Times New Roman"/>
          <w:sz w:val="28"/>
          <w:szCs w:val="28"/>
        </w:rPr>
        <w:t>строку</w:t>
      </w:r>
      <w:r w:rsidR="003E1F2D" w:rsidRPr="003E1F2D">
        <w:rPr>
          <w:rFonts w:ascii="Times New Roman" w:hAnsi="Times New Roman" w:cs="Times New Roman"/>
          <w:sz w:val="28"/>
          <w:szCs w:val="28"/>
        </w:rPr>
        <w:t xml:space="preserve"> 6 </w:t>
      </w:r>
      <w:r w:rsidR="00031483">
        <w:rPr>
          <w:rFonts w:ascii="Times New Roman" w:hAnsi="Times New Roman" w:cs="Times New Roman"/>
          <w:sz w:val="28"/>
          <w:szCs w:val="28"/>
        </w:rPr>
        <w:t>признать утратившей силу</w:t>
      </w:r>
      <w:r w:rsidR="003E1F2D" w:rsidRPr="003E1F2D">
        <w:rPr>
          <w:rFonts w:ascii="Times New Roman" w:hAnsi="Times New Roman" w:cs="Times New Roman"/>
          <w:sz w:val="28"/>
          <w:szCs w:val="28"/>
        </w:rPr>
        <w:t>.</w:t>
      </w:r>
    </w:p>
    <w:p w14:paraId="0ED06D37" w14:textId="037127C0" w:rsidR="00882396" w:rsidRDefault="00930442" w:rsidP="0093044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E1F2D" w:rsidRPr="003E1F2D">
        <w:rPr>
          <w:rFonts w:ascii="Times New Roman" w:hAnsi="Times New Roman" w:cs="Times New Roman"/>
          <w:sz w:val="28"/>
          <w:szCs w:val="28"/>
        </w:rPr>
        <w:t>Приложение к Заявлению о переоформлении разрешения на осуществление розничной торговли лекарственными препаратами для медицинского применения дистанционным способом</w:t>
      </w:r>
      <w:r w:rsidR="00557C88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3E1F2D" w:rsidRPr="003E1F2D">
        <w:rPr>
          <w:rFonts w:ascii="Times New Roman" w:hAnsi="Times New Roman" w:cs="Times New Roman"/>
          <w:sz w:val="28"/>
          <w:szCs w:val="28"/>
        </w:rPr>
        <w:t>.</w:t>
      </w:r>
    </w:p>
    <w:sectPr w:rsidR="00882396" w:rsidSect="00D71A9D">
      <w:pgSz w:w="11906" w:h="16838"/>
      <w:pgMar w:top="1134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428C3"/>
    <w:multiLevelType w:val="hybridMultilevel"/>
    <w:tmpl w:val="0DB2E1D8"/>
    <w:lvl w:ilvl="0" w:tplc="C3041F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A80759A"/>
    <w:multiLevelType w:val="hybridMultilevel"/>
    <w:tmpl w:val="D1A2E134"/>
    <w:lvl w:ilvl="0" w:tplc="FB06C2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81140450">
    <w:abstractNumId w:val="0"/>
  </w:num>
  <w:num w:numId="2" w16cid:durableId="1619408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FD"/>
    <w:rsid w:val="00031483"/>
    <w:rsid w:val="0003321B"/>
    <w:rsid w:val="000B55F6"/>
    <w:rsid w:val="0019211E"/>
    <w:rsid w:val="002905C4"/>
    <w:rsid w:val="003531E6"/>
    <w:rsid w:val="003E1F2D"/>
    <w:rsid w:val="003F1C97"/>
    <w:rsid w:val="004439A6"/>
    <w:rsid w:val="004605FD"/>
    <w:rsid w:val="00543B93"/>
    <w:rsid w:val="00557C88"/>
    <w:rsid w:val="00576AB0"/>
    <w:rsid w:val="00606810"/>
    <w:rsid w:val="0062457D"/>
    <w:rsid w:val="00691024"/>
    <w:rsid w:val="006F161F"/>
    <w:rsid w:val="006F54F0"/>
    <w:rsid w:val="00882396"/>
    <w:rsid w:val="00926E4E"/>
    <w:rsid w:val="00930442"/>
    <w:rsid w:val="00944A9F"/>
    <w:rsid w:val="00970B21"/>
    <w:rsid w:val="00977A70"/>
    <w:rsid w:val="009B757A"/>
    <w:rsid w:val="009D0D99"/>
    <w:rsid w:val="00A7059B"/>
    <w:rsid w:val="00B16C01"/>
    <w:rsid w:val="00B47AA6"/>
    <w:rsid w:val="00B678A7"/>
    <w:rsid w:val="00C24C38"/>
    <w:rsid w:val="00CC5C9D"/>
    <w:rsid w:val="00D71A9D"/>
    <w:rsid w:val="00E50B0A"/>
    <w:rsid w:val="00EB770A"/>
    <w:rsid w:val="00F1540B"/>
    <w:rsid w:val="00F9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E9721"/>
  <w15:docId w15:val="{9DAF4C1E-7B2D-4A3C-B7B8-1BACF003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Анастасия Евгеньевна</dc:creator>
  <cp:lastModifiedBy>Уварова Татьяна Владимировна</cp:lastModifiedBy>
  <cp:revision>8</cp:revision>
  <cp:lastPrinted>2022-07-11T13:48:00Z</cp:lastPrinted>
  <dcterms:created xsi:type="dcterms:W3CDTF">2022-07-11T16:43:00Z</dcterms:created>
  <dcterms:modified xsi:type="dcterms:W3CDTF">2022-07-12T07:26:00Z</dcterms:modified>
</cp:coreProperties>
</file>